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2C5053" w:rsidTr="00FD13A3">
        <w:trPr>
          <w:trHeight w:val="2338"/>
        </w:trPr>
        <w:tc>
          <w:tcPr>
            <w:tcW w:w="4503" w:type="dxa"/>
            <w:shd w:val="clear" w:color="auto" w:fill="00B0F0"/>
          </w:tcPr>
          <w:p w:rsidR="002C5053" w:rsidRPr="00FD13A3" w:rsidRDefault="00FD13A3">
            <w:pPr>
              <w:rPr>
                <w:b/>
                <w:color w:val="FFFFFF"/>
                <w:sz w:val="84"/>
                <w:szCs w:val="84"/>
              </w:rPr>
            </w:pPr>
            <w:r w:rsidRPr="00FD13A3">
              <w:rPr>
                <w:rFonts w:hint="eastAsia"/>
                <w:b/>
                <w:color w:val="FFFFFF"/>
                <w:sz w:val="84"/>
                <w:szCs w:val="84"/>
              </w:rPr>
              <w:t>实习僧</w:t>
            </w:r>
            <w:r w:rsidRPr="00FD13A3">
              <w:rPr>
                <w:rFonts w:hint="eastAsia"/>
                <w:b/>
                <w:color w:val="FFFFFF"/>
                <w:sz w:val="84"/>
                <w:szCs w:val="84"/>
              </w:rPr>
              <w:sym w:font="Wingdings" w:char="F06E"/>
            </w:r>
          </w:p>
          <w:p w:rsidR="002C5053" w:rsidRDefault="00FD13A3">
            <w:r>
              <w:t>求职意向</w:t>
            </w:r>
            <w:r>
              <w:rPr>
                <w:rFonts w:hint="eastAsia"/>
              </w:rPr>
              <w:t>：</w:t>
            </w:r>
            <w:r>
              <w:t>市场</w:t>
            </w:r>
            <w:r>
              <w:rPr>
                <w:rFonts w:hint="eastAsia"/>
              </w:rPr>
              <w:t>实习生</w:t>
            </w:r>
          </w:p>
        </w:tc>
        <w:tc>
          <w:tcPr>
            <w:tcW w:w="6179" w:type="dxa"/>
            <w:shd w:val="clear" w:color="auto" w:fill="00B0F0"/>
          </w:tcPr>
          <w:p w:rsidR="002C5053" w:rsidRPr="00FD13A3" w:rsidRDefault="00FD13A3" w:rsidP="00FD13A3">
            <w:pPr>
              <w:snapToGrid w:val="0"/>
              <w:rPr>
                <w:sz w:val="28"/>
                <w:szCs w:val="28"/>
              </w:rPr>
            </w:pPr>
            <w:r w:rsidRPr="00FD13A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position:absolute;left:0;text-align:left;margin-left:205.15pt;margin-top:0;width:97.9pt;height:129.9pt;z-index:1;mso-wrap-distance-left:9pt;mso-wrap-distance-top:0;mso-wrap-distance-right:9pt;mso-wrap-distance-bottom:0;mso-position-horizontal-relative:margin;mso-position-vertical-relative:margin;mso-width-relative:page;mso-height-relative:page">
                  <v:imagedata r:id="rId9" o:title=""/>
                  <w10:wrap type="square" anchorx="margin" anchory="margin"/>
                </v:shape>
              </w:pict>
            </w:r>
          </w:p>
          <w:p w:rsidR="002C5053" w:rsidRPr="00FD13A3" w:rsidRDefault="00FD13A3" w:rsidP="00FD13A3">
            <w:pPr>
              <w:snapToGrid w:val="0"/>
              <w:rPr>
                <w:rFonts w:ascii="微软雅黑" w:hAnsi="微软雅黑"/>
                <w:color w:val="FFFFFF"/>
                <w:szCs w:val="21"/>
              </w:rPr>
            </w:pPr>
            <w:r w:rsidRPr="00FD13A3">
              <w:rPr>
                <w:rFonts w:ascii="微软雅黑" w:hAnsi="微软雅黑"/>
                <w:szCs w:val="21"/>
              </w:rPr>
              <w:pict>
                <v:shape id="_x0000_i1025" type="#_x0000_t75" style="width:10.9pt;height:10.9pt">
                  <v:imagedata r:id="rId10" o:title=""/>
                </v:shape>
              </w:pict>
            </w:r>
            <w:r w:rsidRPr="00FD13A3">
              <w:rPr>
                <w:rFonts w:ascii="微软雅黑" w:hAnsi="微软雅黑" w:hint="eastAsia"/>
                <w:szCs w:val="21"/>
              </w:rPr>
              <w:t xml:space="preserve"> </w: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 xml:space="preserve"> 24</w: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>岁</w:t>
            </w:r>
          </w:p>
          <w:p w:rsidR="002C5053" w:rsidRPr="00FD13A3" w:rsidRDefault="00FD13A3" w:rsidP="00FD13A3">
            <w:pPr>
              <w:snapToGrid w:val="0"/>
              <w:rPr>
                <w:rFonts w:ascii="微软雅黑" w:hAnsi="微软雅黑"/>
                <w:color w:val="FFFFFF"/>
                <w:szCs w:val="21"/>
              </w:rPr>
            </w:pPr>
            <w:r w:rsidRPr="00FD13A3">
              <w:rPr>
                <w:color w:val="FFFFFF"/>
              </w:rPr>
              <w:pict>
                <v:shape id="_x0000_i1026" type="#_x0000_t75" style="width:10.9pt;height:10.9pt">
                  <v:imagedata r:id="rId11" o:title=""/>
                </v:shape>
              </w:pic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 xml:space="preserve">  </w: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>广州</w:t>
            </w:r>
          </w:p>
          <w:p w:rsidR="002C5053" w:rsidRPr="00FD13A3" w:rsidRDefault="00FD13A3" w:rsidP="00FD13A3">
            <w:pPr>
              <w:snapToGrid w:val="0"/>
              <w:rPr>
                <w:rFonts w:ascii="微软雅黑" w:hAnsi="微软雅黑" w:cs="Arial"/>
                <w:color w:val="FFFFFF"/>
                <w:kern w:val="0"/>
                <w:szCs w:val="21"/>
              </w:rPr>
            </w:pPr>
            <w:r w:rsidRPr="00FD13A3">
              <w:rPr>
                <w:rFonts w:ascii="微软雅黑" w:hAnsi="微软雅黑" w:cs="Arial"/>
                <w:color w:val="FFFFFF"/>
                <w:kern w:val="0"/>
                <w:szCs w:val="21"/>
              </w:rPr>
              <w:pict>
                <v:shape id="_x0000_i1027" type="#_x0000_t75" style="width:10.9pt;height:10.9pt">
                  <v:imagedata r:id="rId12" o:title=""/>
                </v:shape>
              </w:pict>
            </w:r>
            <w:r w:rsidRPr="00FD13A3">
              <w:rPr>
                <w:rFonts w:ascii="微软雅黑" w:hAnsi="微软雅黑" w:cs="Arial" w:hint="eastAsia"/>
                <w:color w:val="FFFFFF"/>
                <w:kern w:val="0"/>
                <w:szCs w:val="21"/>
              </w:rPr>
              <w:t xml:space="preserve">  </w:t>
            </w:r>
            <w:r w:rsidRPr="00FD13A3">
              <w:rPr>
                <w:rFonts w:ascii="微软雅黑" w:hAnsi="微软雅黑" w:cs="Arial" w:hint="eastAsia"/>
                <w:color w:val="FFFFFF"/>
                <w:kern w:val="0"/>
                <w:szCs w:val="21"/>
              </w:rPr>
              <w:t>党员</w:t>
            </w:r>
          </w:p>
          <w:p w:rsidR="002C5053" w:rsidRPr="00FD13A3" w:rsidRDefault="00FD13A3" w:rsidP="00FD13A3">
            <w:pPr>
              <w:snapToGrid w:val="0"/>
              <w:rPr>
                <w:rFonts w:ascii="微软雅黑" w:hAnsi="微软雅黑"/>
                <w:color w:val="FFFFFF"/>
                <w:szCs w:val="21"/>
              </w:rPr>
            </w:pPr>
            <w:r w:rsidRPr="00FD13A3">
              <w:rPr>
                <w:rFonts w:ascii="微软雅黑" w:hAnsi="微软雅黑"/>
                <w:color w:val="FFFFFF"/>
                <w:szCs w:val="21"/>
              </w:rPr>
              <w:pict>
                <v:shape id="_x0000_i1028" type="#_x0000_t75" style="width:10.9pt;height:10.9pt">
                  <v:imagedata r:id="rId13" o:title=""/>
                </v:shape>
              </w:pic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 xml:space="preserve">  </w:t>
            </w:r>
            <w:r w:rsidRPr="00FD13A3">
              <w:rPr>
                <w:rFonts w:ascii="微软雅黑" w:hAnsi="微软雅黑"/>
                <w:color w:val="FFFFFF"/>
                <w:szCs w:val="21"/>
              </w:rPr>
              <w:t>13500</w: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>135</w:t>
            </w:r>
            <w:r w:rsidRPr="00FD13A3">
              <w:rPr>
                <w:rFonts w:ascii="微软雅黑" w:hAnsi="微软雅黑"/>
                <w:color w:val="FFFFFF"/>
                <w:szCs w:val="21"/>
              </w:rPr>
              <w:t>000</w:t>
            </w:r>
          </w:p>
          <w:p w:rsidR="002C5053" w:rsidRPr="00FD13A3" w:rsidRDefault="00FD13A3" w:rsidP="00FD13A3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3A3">
              <w:rPr>
                <w:color w:val="FFFFFF"/>
              </w:rPr>
              <w:pict>
                <v:shape id="_x0000_i1029" type="#_x0000_t75" style="width:10.9pt;height:10.9pt">
                  <v:imagedata r:id="rId14" o:title=""/>
                </v:shape>
              </w:pict>
            </w:r>
            <w:r w:rsidRPr="00FD13A3">
              <w:rPr>
                <w:rFonts w:hint="eastAsia"/>
                <w:color w:val="FFFFFF"/>
              </w:rPr>
              <w:t xml:space="preserve">  </w: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>shixi</w: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>@</w:t>
            </w:r>
            <w:r w:rsidRPr="00FD13A3">
              <w:rPr>
                <w:rFonts w:ascii="微软雅黑" w:hAnsi="微软雅黑" w:hint="eastAsia"/>
                <w:color w:val="FFFFFF"/>
                <w:szCs w:val="21"/>
              </w:rPr>
              <w:t>shixiseng.com</w:t>
            </w:r>
            <w:r w:rsidRPr="00FD13A3">
              <w:rPr>
                <w:rFonts w:ascii="微软雅黑" w:hAnsi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C5053" w:rsidRDefault="002C5053"/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C5053" w:rsidTr="00FD13A3">
        <w:trPr>
          <w:trHeight w:val="646"/>
        </w:trPr>
        <w:tc>
          <w:tcPr>
            <w:tcW w:w="5341" w:type="dxa"/>
            <w:tcBorders>
              <w:right w:val="single" w:sz="18" w:space="0" w:color="00B0F0"/>
            </w:tcBorders>
            <w:shd w:val="clear" w:color="auto" w:fill="auto"/>
          </w:tcPr>
          <w:p w:rsidR="002C5053" w:rsidRPr="00FD13A3" w:rsidRDefault="00FD13A3" w:rsidP="00FD13A3">
            <w:pPr>
              <w:jc w:val="right"/>
              <w:rPr>
                <w:b/>
                <w:color w:val="00B0F0"/>
                <w:sz w:val="32"/>
                <w:szCs w:val="32"/>
              </w:rPr>
            </w:pPr>
            <w:r w:rsidRPr="00FD13A3">
              <w:rPr>
                <w:rFonts w:hint="eastAsia"/>
                <w:b/>
                <w:color w:val="00B0F0"/>
                <w:sz w:val="32"/>
                <w:szCs w:val="32"/>
              </w:rPr>
              <w:sym w:font="Wingdings" w:char="F030"/>
            </w:r>
            <w:r w:rsidRPr="00FD13A3">
              <w:rPr>
                <w:rFonts w:hint="eastAsia"/>
                <w:b/>
                <w:color w:val="00B0F0"/>
                <w:sz w:val="32"/>
                <w:szCs w:val="32"/>
              </w:rPr>
              <w:t xml:space="preserve"> </w:t>
            </w:r>
            <w:r w:rsidRPr="00FD13A3">
              <w:rPr>
                <w:rFonts w:hint="eastAsia"/>
                <w:b/>
                <w:color w:val="00B0F0"/>
                <w:sz w:val="32"/>
                <w:szCs w:val="32"/>
              </w:rPr>
              <w:t>工作经验</w:t>
            </w:r>
          </w:p>
        </w:tc>
        <w:tc>
          <w:tcPr>
            <w:tcW w:w="5341" w:type="dxa"/>
            <w:tcBorders>
              <w:left w:val="single" w:sz="18" w:space="0" w:color="00B0F0"/>
            </w:tcBorders>
            <w:shd w:val="clear" w:color="auto" w:fill="auto"/>
          </w:tcPr>
          <w:p w:rsidR="002C5053" w:rsidRDefault="00A254CB">
            <w:r w:rsidRPr="00FD13A3">
              <w:rPr>
                <w:rFonts w:hint="eastAsia"/>
                <w:b/>
                <w:color w:val="00B0F0"/>
                <w:sz w:val="32"/>
                <w:szCs w:val="32"/>
              </w:rPr>
              <w:sym w:font="Wingdings" w:char="F026"/>
            </w:r>
            <w:r w:rsidRPr="00FD13A3">
              <w:rPr>
                <w:rFonts w:hint="eastAsia"/>
                <w:b/>
                <w:color w:val="00B0F0"/>
                <w:sz w:val="32"/>
                <w:szCs w:val="32"/>
              </w:rPr>
              <w:t xml:space="preserve"> </w:t>
            </w:r>
            <w:r w:rsidRPr="00FD13A3">
              <w:rPr>
                <w:rFonts w:hint="eastAsia"/>
                <w:b/>
                <w:color w:val="00B0F0"/>
                <w:sz w:val="32"/>
                <w:szCs w:val="32"/>
              </w:rPr>
              <w:t>教育背景</w:t>
            </w:r>
          </w:p>
        </w:tc>
      </w:tr>
      <w:tr w:rsidR="002C5053" w:rsidTr="00FD13A3">
        <w:trPr>
          <w:trHeight w:val="95"/>
        </w:trPr>
        <w:tc>
          <w:tcPr>
            <w:tcW w:w="5341" w:type="dxa"/>
            <w:vMerge w:val="restart"/>
            <w:tcBorders>
              <w:right w:val="single" w:sz="18" w:space="0" w:color="00B0F0"/>
            </w:tcBorders>
            <w:shd w:val="clear" w:color="auto" w:fill="auto"/>
          </w:tcPr>
          <w:p w:rsidR="002C5053" w:rsidRPr="00FD13A3" w:rsidRDefault="00FD13A3" w:rsidP="00FD13A3">
            <w:pPr>
              <w:wordWrap w:val="0"/>
              <w:snapToGrid w:val="0"/>
              <w:ind w:right="420"/>
              <w:rPr>
                <w:rFonts w:ascii="微软雅黑" w:hAnsi="微软雅黑"/>
                <w:b/>
              </w:rPr>
            </w:pPr>
            <w:proofErr w:type="gramStart"/>
            <w:r w:rsidRPr="00FD13A3">
              <w:rPr>
                <w:rFonts w:ascii="微软雅黑" w:hAnsi="微软雅黑" w:hint="eastAsia"/>
                <w:b/>
              </w:rPr>
              <w:t>卓望科技</w:t>
            </w:r>
            <w:proofErr w:type="gramEnd"/>
            <w:r w:rsidRPr="00FD13A3">
              <w:rPr>
                <w:rFonts w:ascii="微软雅黑" w:hAnsi="微软雅黑" w:hint="eastAsia"/>
                <w:b/>
              </w:rPr>
              <w:t>有限公司</w:t>
            </w:r>
            <w:r w:rsidRPr="00FD13A3">
              <w:rPr>
                <w:rFonts w:ascii="微软雅黑" w:hAnsi="微软雅黑" w:hint="eastAsia"/>
                <w:b/>
              </w:rPr>
              <w:t xml:space="preserve">  </w:t>
            </w:r>
            <w:r w:rsidRPr="00FD13A3">
              <w:rPr>
                <w:rFonts w:ascii="微软雅黑" w:hAnsi="微软雅黑" w:hint="eastAsia"/>
                <w:b/>
              </w:rPr>
              <w:t>营运推广主管</w:t>
            </w:r>
            <w:r w:rsidRPr="00FD13A3">
              <w:rPr>
                <w:rFonts w:ascii="微软雅黑" w:hAnsi="微软雅黑" w:hint="eastAsia"/>
                <w:b/>
              </w:rPr>
              <w:t xml:space="preserve">  2013.10</w:t>
            </w:r>
            <w:r w:rsidRPr="00FD13A3">
              <w:rPr>
                <w:rFonts w:ascii="微软雅黑" w:hAnsi="微软雅黑" w:hint="eastAsia"/>
                <w:b/>
              </w:rPr>
              <w:t>至今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 w:rsidRPr="00FD13A3"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  <w:t xml:space="preserve"> 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网站常态运营活动规划和推进执行；</w:t>
            </w:r>
            <w:r w:rsidRPr="00FD13A3"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  <w:t xml:space="preserve"> 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b/>
                <w:color w:val="282828"/>
                <w:kern w:val="0"/>
                <w:sz w:val="24"/>
                <w:szCs w:val="24"/>
                <w:lang w:val="zh-CN"/>
              </w:rPr>
            </w:pPr>
            <w:r w:rsidRPr="00FD13A3">
              <w:rPr>
                <w:rFonts w:ascii="微软雅黑" w:hAnsi="微软雅黑" w:hint="eastAsia"/>
                <w:b/>
              </w:rPr>
              <w:t>灵心</w:t>
            </w:r>
            <w:proofErr w:type="gramStart"/>
            <w:r w:rsidRPr="00FD13A3">
              <w:rPr>
                <w:rFonts w:ascii="微软雅黑" w:hAnsi="微软雅黑" w:hint="eastAsia"/>
                <w:b/>
              </w:rPr>
              <w:t>沙文化</w:t>
            </w:r>
            <w:proofErr w:type="gramEnd"/>
            <w:r w:rsidRPr="00FD13A3">
              <w:rPr>
                <w:rFonts w:ascii="微软雅黑" w:hAnsi="微软雅黑" w:hint="eastAsia"/>
                <w:b/>
              </w:rPr>
              <w:t>公司</w:t>
            </w:r>
            <w:r w:rsidRPr="00FD13A3">
              <w:rPr>
                <w:rFonts w:ascii="微软雅黑" w:hAnsi="微软雅黑" w:hint="eastAsia"/>
                <w:b/>
              </w:rPr>
              <w:t xml:space="preserve">  </w:t>
            </w:r>
            <w:r w:rsidRPr="00FD13A3">
              <w:rPr>
                <w:rFonts w:ascii="微软雅黑" w:hAnsi="微软雅黑" w:hint="eastAsia"/>
                <w:b/>
              </w:rPr>
              <w:t>市场推广专员</w:t>
            </w:r>
            <w:r w:rsidRPr="00FD13A3">
              <w:rPr>
                <w:rFonts w:ascii="微软雅黑" w:hAnsi="微软雅黑" w:hint="eastAsia"/>
                <w:b/>
              </w:rPr>
              <w:t xml:space="preserve">  2012.08-2012.09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网络推广渠道搭建维护，包括</w:t>
            </w:r>
            <w:r w:rsidRPr="00FD13A3"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  <w:t>QQ</w:t>
            </w: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空间、微博、豆瓣等，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负责软硬广投放，网络舆情监控，公关稿撰写，事件营销策划；，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标书制作和撰写，甲方沟通工作</w:t>
            </w:r>
          </w:p>
          <w:p w:rsidR="002C5053" w:rsidRPr="00FD13A3" w:rsidRDefault="002C505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</w:p>
          <w:p w:rsidR="002C5053" w:rsidRPr="00FD13A3" w:rsidRDefault="002C505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/>
                <w:b/>
                <w:i/>
                <w:szCs w:val="21"/>
              </w:rPr>
            </w:pP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  <w:lang w:val="zh-CN"/>
              </w:rPr>
              <w:t>华润置地有限公司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  <w:lang w:val="zh-CN"/>
              </w:rPr>
              <w:t xml:space="preserve">     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  <w:lang w:val="zh-CN"/>
              </w:rPr>
              <w:t>实习生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  <w:lang w:val="zh-CN"/>
              </w:rPr>
              <w:t xml:space="preserve">   201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</w:rPr>
              <w:t>4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  <w:lang w:val="zh-CN"/>
              </w:rPr>
              <w:t>.0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</w:rPr>
              <w:t>7</w:t>
            </w:r>
            <w:proofErr w:type="gramStart"/>
            <w:r w:rsidRPr="00FD13A3">
              <w:rPr>
                <w:rFonts w:ascii="微软雅黑" w:hAnsi="微软雅黑" w:hint="eastAsia"/>
                <w:b/>
                <w:szCs w:val="21"/>
              </w:rPr>
              <w:t>一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  <w:lang w:val="zh-CN"/>
              </w:rPr>
              <w:t>201</w:t>
            </w:r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</w:rPr>
              <w:t>4</w:t>
            </w:r>
            <w:proofErr w:type="gramEnd"/>
            <w:r w:rsidRPr="00FD13A3">
              <w:rPr>
                <w:rFonts w:ascii="微软雅黑" w:hAnsi="微软雅黑" w:cs="微软雅黑" w:hint="eastAsia"/>
                <w:b/>
                <w:color w:val="282828"/>
                <w:kern w:val="0"/>
                <w:szCs w:val="21"/>
              </w:rPr>
              <w:t>.08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协助项目主策划的策划工作，梳理文案，制作报表，处理日常办公事务。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独立完成历时</w:t>
            </w:r>
            <w:r w:rsidRPr="00FD13A3"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  <w:t>14</w:t>
            </w: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天，</w:t>
            </w:r>
            <w:r w:rsidRPr="00FD13A3"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  <w:t>200</w:t>
            </w: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名人员安排，预算</w:t>
            </w:r>
            <w:r w:rsidRPr="00FD13A3"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  <w:t>34</w:t>
            </w: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万的商业房交会行销活动策划案，受领导称赞。</w:t>
            </w:r>
          </w:p>
          <w:p w:rsidR="002C5053" w:rsidRPr="00FD13A3" w:rsidRDefault="002C5053" w:rsidP="00FD13A3">
            <w:pPr>
              <w:pStyle w:val="1"/>
              <w:autoSpaceDE w:val="0"/>
              <w:autoSpaceDN w:val="0"/>
              <w:adjustRightInd w:val="0"/>
              <w:snapToGrid w:val="0"/>
              <w:ind w:left="420" w:firstLineChars="0" w:firstLine="0"/>
              <w:jc w:val="left"/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</w:pPr>
          </w:p>
          <w:p w:rsidR="002C5053" w:rsidRPr="00FD13A3" w:rsidRDefault="002C5053" w:rsidP="00FD13A3">
            <w:pPr>
              <w:pStyle w:val="1"/>
              <w:autoSpaceDE w:val="0"/>
              <w:autoSpaceDN w:val="0"/>
              <w:adjustRightInd w:val="0"/>
              <w:snapToGrid w:val="0"/>
              <w:ind w:left="420" w:firstLineChars="0" w:firstLine="0"/>
              <w:jc w:val="left"/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</w:pPr>
          </w:p>
          <w:p w:rsidR="002C5053" w:rsidRPr="00FD13A3" w:rsidRDefault="002C5053" w:rsidP="00FD13A3">
            <w:pPr>
              <w:pStyle w:val="1"/>
              <w:autoSpaceDE w:val="0"/>
              <w:autoSpaceDN w:val="0"/>
              <w:adjustRightInd w:val="0"/>
              <w:snapToGrid w:val="0"/>
              <w:ind w:left="420" w:firstLineChars="0" w:firstLine="0"/>
              <w:jc w:val="left"/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</w:pPr>
          </w:p>
        </w:tc>
        <w:tc>
          <w:tcPr>
            <w:tcW w:w="5341" w:type="dxa"/>
            <w:tcBorders>
              <w:left w:val="single" w:sz="18" w:space="0" w:color="00B0F0"/>
            </w:tcBorders>
            <w:shd w:val="clear" w:color="auto" w:fill="auto"/>
          </w:tcPr>
          <w:p w:rsidR="002C5053" w:rsidRPr="00FD13A3" w:rsidRDefault="002C5053">
            <w:pPr>
              <w:rPr>
                <w:b/>
                <w:color w:val="00B0F0"/>
                <w:sz w:val="32"/>
                <w:szCs w:val="32"/>
              </w:rPr>
            </w:pPr>
          </w:p>
        </w:tc>
      </w:tr>
      <w:tr w:rsidR="002C5053" w:rsidTr="00FD13A3">
        <w:trPr>
          <w:trHeight w:val="2624"/>
        </w:trPr>
        <w:tc>
          <w:tcPr>
            <w:tcW w:w="5341" w:type="dxa"/>
            <w:vMerge/>
            <w:tcBorders>
              <w:right w:val="single" w:sz="18" w:space="0" w:color="00B0F0"/>
            </w:tcBorders>
            <w:shd w:val="clear" w:color="auto" w:fill="auto"/>
          </w:tcPr>
          <w:p w:rsidR="002C5053" w:rsidRPr="00FD13A3" w:rsidRDefault="002C5053" w:rsidP="00FD13A3">
            <w:pPr>
              <w:pStyle w:val="a6"/>
              <w:spacing w:line="500" w:lineRule="exact"/>
              <w:rPr>
                <w:rFonts w:cs="Times New Roman"/>
              </w:rPr>
            </w:pPr>
          </w:p>
        </w:tc>
        <w:tc>
          <w:tcPr>
            <w:tcW w:w="5341" w:type="dxa"/>
            <w:tcBorders>
              <w:left w:val="single" w:sz="18" w:space="0" w:color="00B0F0"/>
            </w:tcBorders>
            <w:shd w:val="clear" w:color="auto" w:fill="auto"/>
          </w:tcPr>
          <w:p w:rsidR="002C5053" w:rsidRPr="00FD13A3" w:rsidRDefault="00FD13A3" w:rsidP="00FD13A3">
            <w:pPr>
              <w:snapToGrid w:val="0"/>
              <w:rPr>
                <w:rFonts w:ascii="微软雅黑" w:hAnsi="微软雅黑"/>
                <w:b/>
                <w:szCs w:val="21"/>
              </w:rPr>
            </w:pPr>
            <w:r w:rsidRPr="00FD13A3">
              <w:rPr>
                <w:rFonts w:ascii="微软雅黑" w:hAnsi="微软雅黑" w:hint="eastAsia"/>
                <w:b/>
                <w:szCs w:val="21"/>
              </w:rPr>
              <w:t xml:space="preserve">2008.9-2012.7  </w:t>
            </w:r>
            <w:r w:rsidRPr="00FD13A3">
              <w:rPr>
                <w:rFonts w:ascii="微软雅黑" w:hAnsi="微软雅黑" w:hint="eastAsia"/>
                <w:b/>
                <w:szCs w:val="21"/>
              </w:rPr>
              <w:t>实习</w:t>
            </w:r>
            <w:proofErr w:type="gramStart"/>
            <w:r w:rsidRPr="00FD13A3">
              <w:rPr>
                <w:rFonts w:ascii="微软雅黑" w:hAnsi="微软雅黑" w:hint="eastAsia"/>
                <w:b/>
                <w:szCs w:val="21"/>
              </w:rPr>
              <w:t>僧</w:t>
            </w:r>
            <w:proofErr w:type="gramEnd"/>
            <w:r w:rsidRPr="00FD13A3">
              <w:rPr>
                <w:rFonts w:ascii="微软雅黑" w:hAnsi="微软雅黑" w:hint="eastAsia"/>
                <w:b/>
                <w:szCs w:val="21"/>
              </w:rPr>
              <w:t>科技大学</w:t>
            </w:r>
            <w:r w:rsidRPr="00FD13A3">
              <w:rPr>
                <w:rFonts w:ascii="微软雅黑" w:hAnsi="微软雅黑" w:hint="eastAsia"/>
                <w:b/>
                <w:szCs w:val="21"/>
              </w:rPr>
              <w:t xml:space="preserve">   </w:t>
            </w:r>
            <w:r w:rsidRPr="00FD13A3">
              <w:rPr>
                <w:rFonts w:ascii="微软雅黑" w:hAnsi="微软雅黑" w:hint="eastAsia"/>
                <w:b/>
                <w:szCs w:val="21"/>
              </w:rPr>
              <w:t>市场营销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/>
                <w:b/>
                <w:color w:val="938953"/>
                <w:szCs w:val="21"/>
              </w:rPr>
            </w:pPr>
            <w:r w:rsidRPr="00FD13A3">
              <w:rPr>
                <w:rFonts w:ascii="微软雅黑" w:hAnsi="微软雅黑" w:hint="eastAsia"/>
                <w:b/>
                <w:color w:val="938953"/>
                <w:szCs w:val="21"/>
              </w:rPr>
              <w:t>主修课程</w:t>
            </w:r>
          </w:p>
          <w:p w:rsidR="002C5053" w:rsidRPr="00FD13A3" w:rsidRDefault="00FD13A3" w:rsidP="00FD13A3">
            <w:pPr>
              <w:snapToGrid w:val="0"/>
              <w:rPr>
                <w:rFonts w:ascii="微软雅黑" w:hAnsi="微软雅黑"/>
                <w:color w:val="938953"/>
                <w:szCs w:val="21"/>
              </w:rPr>
            </w:pPr>
            <w:r w:rsidRPr="00FD13A3">
              <w:rPr>
                <w:rFonts w:ascii="微软雅黑" w:hAnsi="微软雅黑" w:hint="eastAsia"/>
                <w:color w:val="938953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 w:rsidR="002C5053" w:rsidRPr="00FD13A3" w:rsidRDefault="002C5053" w:rsidP="00FD13A3">
            <w:pPr>
              <w:snapToGrid w:val="0"/>
              <w:rPr>
                <w:rFonts w:ascii="微软雅黑" w:hAnsi="微软雅黑"/>
                <w:color w:val="938953"/>
                <w:szCs w:val="21"/>
              </w:rPr>
            </w:pPr>
          </w:p>
          <w:p w:rsidR="002C5053" w:rsidRPr="00FD13A3" w:rsidRDefault="00FD13A3" w:rsidP="00FD13A3">
            <w:pPr>
              <w:pStyle w:val="1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hAnsi="微软雅黑"/>
                <w:b/>
                <w:color w:val="938953"/>
                <w:szCs w:val="21"/>
              </w:rPr>
            </w:pPr>
            <w:r w:rsidRPr="00FD13A3">
              <w:rPr>
                <w:rFonts w:ascii="微软雅黑" w:hAnsi="微软雅黑" w:hint="eastAsia"/>
                <w:b/>
                <w:color w:val="938953"/>
                <w:szCs w:val="21"/>
              </w:rPr>
              <w:t>技能证书</w:t>
            </w: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  <w:sym w:font="Wingdings" w:char="F0FE"/>
            </w:r>
            <w:r w:rsidRPr="00FD13A3"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  <w:t>CET-6</w:t>
            </w: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，优秀的听说写能力</w:t>
            </w: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sym w:font="Wingdings" w:char="F0FE"/>
            </w: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计算机二级，熟悉计算机各项操作</w:t>
            </w: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565656"/>
                <w:kern w:val="0"/>
                <w:szCs w:val="21"/>
                <w:lang w:val="zh-CN"/>
              </w:rPr>
            </w:pP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sym w:font="Wingdings" w:char="F0FE"/>
            </w:r>
            <w:r w:rsidRPr="00FD13A3">
              <w:rPr>
                <w:rFonts w:ascii="微软雅黑" w:hAnsi="微软雅黑" w:cs="微软雅黑" w:hint="eastAsia"/>
                <w:color w:val="938953"/>
                <w:kern w:val="0"/>
                <w:szCs w:val="21"/>
                <w:lang w:val="zh-CN"/>
              </w:rPr>
              <w:t>高级营销员，国家职业资格四级</w:t>
            </w:r>
          </w:p>
        </w:tc>
      </w:tr>
      <w:tr w:rsidR="002C5053" w:rsidTr="00FD13A3">
        <w:trPr>
          <w:trHeight w:val="683"/>
        </w:trPr>
        <w:tc>
          <w:tcPr>
            <w:tcW w:w="5341" w:type="dxa"/>
            <w:vMerge/>
            <w:tcBorders>
              <w:right w:val="single" w:sz="18" w:space="0" w:color="00B0F0"/>
            </w:tcBorders>
            <w:shd w:val="clear" w:color="auto" w:fill="auto"/>
          </w:tcPr>
          <w:p w:rsidR="002C5053" w:rsidRPr="00FD13A3" w:rsidRDefault="002C5053" w:rsidP="00FD13A3">
            <w:pPr>
              <w:pStyle w:val="a6"/>
              <w:spacing w:line="500" w:lineRule="exact"/>
              <w:rPr>
                <w:rFonts w:cs="Times New Roman"/>
              </w:rPr>
            </w:pPr>
          </w:p>
        </w:tc>
        <w:tc>
          <w:tcPr>
            <w:tcW w:w="5341" w:type="dxa"/>
            <w:tcBorders>
              <w:left w:val="single" w:sz="18" w:space="0" w:color="00B0F0"/>
            </w:tcBorders>
            <w:shd w:val="clear" w:color="auto" w:fill="auto"/>
          </w:tcPr>
          <w:p w:rsidR="002C5053" w:rsidRPr="00FD13A3" w:rsidRDefault="00FD13A3">
            <w:pPr>
              <w:rPr>
                <w:rFonts w:ascii="微软雅黑" w:hAnsi="微软雅黑"/>
                <w:b/>
                <w:color w:val="00B0F0"/>
                <w:sz w:val="32"/>
                <w:szCs w:val="32"/>
              </w:rPr>
            </w:pPr>
            <w:r w:rsidRPr="00FD13A3">
              <w:rPr>
                <w:rFonts w:ascii="微软雅黑" w:hAnsi="微软雅黑" w:hint="eastAsia"/>
                <w:b/>
                <w:color w:val="00B0F0"/>
                <w:sz w:val="32"/>
                <w:szCs w:val="32"/>
              </w:rPr>
              <w:sym w:font="Wingdings" w:char="F0B5"/>
            </w:r>
            <w:r w:rsidRPr="00FD13A3">
              <w:rPr>
                <w:rFonts w:ascii="微软雅黑" w:hAnsi="微软雅黑" w:hint="eastAsia"/>
                <w:b/>
                <w:color w:val="00B0F0"/>
                <w:sz w:val="32"/>
                <w:szCs w:val="32"/>
              </w:rPr>
              <w:t xml:space="preserve"> </w:t>
            </w:r>
            <w:r w:rsidRPr="00FD13A3">
              <w:rPr>
                <w:rFonts w:ascii="微软雅黑" w:hAnsi="微软雅黑" w:hint="eastAsia"/>
                <w:b/>
                <w:color w:val="00B0F0"/>
                <w:sz w:val="32"/>
                <w:szCs w:val="32"/>
              </w:rPr>
              <w:t>奖项荣誉</w:t>
            </w:r>
          </w:p>
        </w:tc>
      </w:tr>
      <w:tr w:rsidR="002C5053" w:rsidTr="00FD13A3">
        <w:trPr>
          <w:trHeight w:val="1426"/>
        </w:trPr>
        <w:tc>
          <w:tcPr>
            <w:tcW w:w="5341" w:type="dxa"/>
            <w:vMerge/>
            <w:tcBorders>
              <w:right w:val="single" w:sz="18" w:space="0" w:color="00B0F0"/>
            </w:tcBorders>
            <w:shd w:val="clear" w:color="auto" w:fill="auto"/>
          </w:tcPr>
          <w:p w:rsidR="002C5053" w:rsidRPr="00FD13A3" w:rsidRDefault="002C5053" w:rsidP="00FD13A3">
            <w:pPr>
              <w:pStyle w:val="a6"/>
              <w:spacing w:line="500" w:lineRule="exact"/>
              <w:rPr>
                <w:rFonts w:cs="Times New Roman"/>
              </w:rPr>
            </w:pPr>
          </w:p>
        </w:tc>
        <w:tc>
          <w:tcPr>
            <w:tcW w:w="5341" w:type="dxa"/>
            <w:tcBorders>
              <w:left w:val="single" w:sz="18" w:space="0" w:color="00B0F0"/>
            </w:tcBorders>
            <w:shd w:val="clear" w:color="auto" w:fill="auto"/>
          </w:tcPr>
          <w:p w:rsidR="002C5053" w:rsidRPr="00FD13A3" w:rsidRDefault="002C505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</w:pP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</w:pPr>
            <w:r w:rsidRPr="00FD13A3"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  <w:t>2009.10</w:t>
            </w:r>
            <w:r w:rsidRPr="00FD13A3">
              <w:rPr>
                <w:rFonts w:ascii="微软雅黑" w:cs="微软雅黑" w:hint="eastAsia"/>
                <w:color w:val="938953"/>
                <w:kern w:val="0"/>
                <w:sz w:val="20"/>
                <w:szCs w:val="20"/>
                <w:lang w:val="zh-CN"/>
              </w:rPr>
              <w:t>获国家奖学金</w:t>
            </w: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</w:pPr>
            <w:r w:rsidRPr="00FD13A3"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  <w:t>2010.11</w:t>
            </w:r>
            <w:r w:rsidRPr="00FD13A3">
              <w:rPr>
                <w:rFonts w:ascii="微软雅黑" w:cs="微软雅黑" w:hint="eastAsia"/>
                <w:color w:val="938953"/>
                <w:kern w:val="0"/>
                <w:sz w:val="20"/>
                <w:szCs w:val="20"/>
                <w:lang w:val="zh-CN"/>
              </w:rPr>
              <w:t>获</w:t>
            </w:r>
            <w:r w:rsidRPr="00FD13A3"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  <w:t>“</w:t>
            </w:r>
            <w:r w:rsidRPr="00FD13A3">
              <w:rPr>
                <w:rFonts w:ascii="微软雅黑" w:cs="微软雅黑" w:hint="eastAsia"/>
                <w:color w:val="938953"/>
                <w:kern w:val="0"/>
                <w:sz w:val="20"/>
                <w:szCs w:val="20"/>
                <w:lang w:val="zh-CN"/>
              </w:rPr>
              <w:t>三好学生称号</w:t>
            </w:r>
            <w:r w:rsidRPr="00FD13A3"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  <w:t>”</w:t>
            </w: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</w:pPr>
            <w:r w:rsidRPr="00FD13A3"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  <w:t>2010.12</w:t>
            </w:r>
            <w:r w:rsidRPr="00FD13A3">
              <w:rPr>
                <w:rFonts w:ascii="微软雅黑" w:cs="微软雅黑" w:hint="eastAsia"/>
                <w:color w:val="938953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 w:rsidR="002C5053" w:rsidRPr="00FD13A3" w:rsidRDefault="00FD13A3" w:rsidP="00FD13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</w:pPr>
            <w:r w:rsidRPr="00FD13A3">
              <w:rPr>
                <w:rFonts w:ascii="微软雅黑" w:cs="微软雅黑"/>
                <w:color w:val="938953"/>
                <w:kern w:val="0"/>
                <w:sz w:val="20"/>
                <w:szCs w:val="20"/>
                <w:lang w:val="zh-CN"/>
              </w:rPr>
              <w:t>2011.4</w:t>
            </w:r>
            <w:r w:rsidRPr="00FD13A3">
              <w:rPr>
                <w:rFonts w:ascii="微软雅黑" w:cs="微软雅黑" w:hint="eastAsia"/>
                <w:color w:val="938953"/>
                <w:kern w:val="0"/>
                <w:sz w:val="20"/>
                <w:szCs w:val="20"/>
                <w:lang w:val="zh-CN"/>
              </w:rPr>
              <w:t>挑战</w:t>
            </w:r>
            <w:proofErr w:type="gramStart"/>
            <w:r w:rsidRPr="00FD13A3">
              <w:rPr>
                <w:rFonts w:ascii="微软雅黑" w:cs="微软雅黑" w:hint="eastAsia"/>
                <w:color w:val="938953"/>
                <w:kern w:val="0"/>
                <w:sz w:val="20"/>
                <w:szCs w:val="20"/>
                <w:lang w:val="zh-CN"/>
              </w:rPr>
              <w:t>杯创业</w:t>
            </w:r>
            <w:proofErr w:type="gramEnd"/>
            <w:r w:rsidRPr="00FD13A3">
              <w:rPr>
                <w:rFonts w:ascii="微软雅黑" w:cs="微软雅黑" w:hint="eastAsia"/>
                <w:color w:val="938953"/>
                <w:kern w:val="0"/>
                <w:sz w:val="20"/>
                <w:szCs w:val="20"/>
                <w:lang w:val="zh-CN"/>
              </w:rPr>
              <w:t>计划大赛省级铜奖</w:t>
            </w:r>
          </w:p>
        </w:tc>
        <w:bookmarkStart w:id="0" w:name="_GoBack"/>
        <w:bookmarkEnd w:id="0"/>
      </w:tr>
      <w:tr w:rsidR="002C5053" w:rsidTr="00FD13A3">
        <w:trPr>
          <w:trHeight w:val="646"/>
        </w:trPr>
        <w:tc>
          <w:tcPr>
            <w:tcW w:w="10682" w:type="dxa"/>
            <w:gridSpan w:val="2"/>
            <w:shd w:val="clear" w:color="auto" w:fill="00B0F0"/>
          </w:tcPr>
          <w:p w:rsidR="002C5053" w:rsidRPr="00FD13A3" w:rsidRDefault="00FD13A3" w:rsidP="00FD13A3">
            <w:pPr>
              <w:ind w:firstLineChars="1450" w:firstLine="4640"/>
              <w:rPr>
                <w:b/>
                <w:color w:val="FFFFFF"/>
                <w:sz w:val="32"/>
                <w:szCs w:val="32"/>
              </w:rPr>
            </w:pPr>
            <w:r w:rsidRPr="00FD13A3">
              <w:rPr>
                <w:rFonts w:hint="eastAsia"/>
                <w:b/>
                <w:color w:val="FFFFFF"/>
                <w:sz w:val="32"/>
                <w:szCs w:val="32"/>
              </w:rPr>
              <w:sym w:font="Wingdings" w:char="F021"/>
            </w:r>
            <w:r w:rsidRPr="00FD13A3">
              <w:rPr>
                <w:rFonts w:hint="eastAsia"/>
                <w:b/>
                <w:color w:val="FFFFFF"/>
                <w:sz w:val="32"/>
                <w:szCs w:val="32"/>
              </w:rPr>
              <w:t>自我评价</w:t>
            </w:r>
          </w:p>
        </w:tc>
      </w:tr>
      <w:tr w:rsidR="002C5053" w:rsidTr="00FD13A3">
        <w:trPr>
          <w:trHeight w:val="1522"/>
        </w:trPr>
        <w:tc>
          <w:tcPr>
            <w:tcW w:w="10682" w:type="dxa"/>
            <w:gridSpan w:val="2"/>
            <w:shd w:val="clear" w:color="auto" w:fill="auto"/>
          </w:tcPr>
          <w:p w:rsidR="002C5053" w:rsidRPr="00FD13A3" w:rsidRDefault="002C5053" w:rsidP="00FD13A3">
            <w:pPr>
              <w:pStyle w:val="1"/>
              <w:autoSpaceDE w:val="0"/>
              <w:autoSpaceDN w:val="0"/>
              <w:adjustRightInd w:val="0"/>
              <w:snapToGrid w:val="0"/>
              <w:ind w:firstLineChars="0" w:firstLine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</w:p>
          <w:p w:rsidR="002C5053" w:rsidRPr="00FD13A3" w:rsidRDefault="00FD13A3" w:rsidP="00FD13A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本人是市场营销专业毕业生，有丰富的营销知识体系做基础；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对于市场营销方面的前沿和动向有一定的了解，善于分析和吸取经验</w:t>
            </w:r>
          </w:p>
          <w:p w:rsidR="002C5053" w:rsidRPr="00FD13A3" w:rsidRDefault="00FD13A3" w:rsidP="00FD13A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938953"/>
                <w:kern w:val="0"/>
                <w:szCs w:val="21"/>
                <w:lang w:val="zh-CN"/>
              </w:rPr>
            </w:pPr>
            <w:r w:rsidRPr="00FD13A3">
              <w:rPr>
                <w:rFonts w:ascii="微软雅黑" w:cs="微软雅黑" w:hint="eastAsia"/>
                <w:color w:val="938953"/>
                <w:kern w:val="0"/>
                <w:szCs w:val="21"/>
                <w:lang w:val="zh-CN"/>
              </w:rPr>
              <w:t>熟悉网络推广，尤其是社会化媒体方面，有独到的见解和经验</w:t>
            </w:r>
          </w:p>
        </w:tc>
      </w:tr>
    </w:tbl>
    <w:p w:rsidR="002C5053" w:rsidRDefault="002C5053"/>
    <w:sectPr w:rsidR="002C5053">
      <w:headerReference w:type="default" r:id="rId15"/>
      <w:footerReference w:type="default" r:id="rId1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3" w:rsidRDefault="00FD13A3">
      <w:r>
        <w:separator/>
      </w:r>
    </w:p>
  </w:endnote>
  <w:endnote w:type="continuationSeparator" w:id="0">
    <w:p w:rsidR="00FD13A3" w:rsidRDefault="00F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53" w:rsidRDefault="002C5053">
    <w:pPr>
      <w:pStyle w:val="a4"/>
      <w:jc w:val="right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3" w:rsidRDefault="00FD13A3">
      <w:r>
        <w:separator/>
      </w:r>
    </w:p>
  </w:footnote>
  <w:footnote w:type="continuationSeparator" w:id="0">
    <w:p w:rsidR="00FD13A3" w:rsidRDefault="00FD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53" w:rsidRDefault="002C505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1D"/>
    <w:multiLevelType w:val="multilevel"/>
    <w:tmpl w:val="0E1B581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F57A84"/>
    <w:multiLevelType w:val="multilevel"/>
    <w:tmpl w:val="2FF57A8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234EED"/>
    <w:multiLevelType w:val="multilevel"/>
    <w:tmpl w:val="3C234EE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3895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903B1D"/>
    <w:multiLevelType w:val="multilevel"/>
    <w:tmpl w:val="46903B1D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F76253"/>
    <w:multiLevelType w:val="multilevel"/>
    <w:tmpl w:val="50F7625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2D202C"/>
    <w:multiLevelType w:val="multilevel"/>
    <w:tmpl w:val="5E2D202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BD8"/>
    <w:rsid w:val="00080DCC"/>
    <w:rsid w:val="00212425"/>
    <w:rsid w:val="002348A9"/>
    <w:rsid w:val="002861D1"/>
    <w:rsid w:val="002C5053"/>
    <w:rsid w:val="003D5965"/>
    <w:rsid w:val="00505BD8"/>
    <w:rsid w:val="00663086"/>
    <w:rsid w:val="00675DA6"/>
    <w:rsid w:val="00792E22"/>
    <w:rsid w:val="007F0DB2"/>
    <w:rsid w:val="008568B2"/>
    <w:rsid w:val="0086674D"/>
    <w:rsid w:val="00990EE4"/>
    <w:rsid w:val="00A254CB"/>
    <w:rsid w:val="00A3266C"/>
    <w:rsid w:val="00AA46AA"/>
    <w:rsid w:val="00B50A4E"/>
    <w:rsid w:val="00BD501B"/>
    <w:rsid w:val="00C51C66"/>
    <w:rsid w:val="00DB3E0C"/>
    <w:rsid w:val="00FD13A3"/>
    <w:rsid w:val="03BD58AF"/>
    <w:rsid w:val="081E4B5F"/>
    <w:rsid w:val="173D544F"/>
    <w:rsid w:val="286E542D"/>
    <w:rsid w:val="557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实习僧(</dc:title>
  <dc:creator>龙清鉴</dc:creator>
  <cp:lastModifiedBy>Windows 用户</cp:lastModifiedBy>
  <cp:revision>1</cp:revision>
  <cp:lastPrinted>2014-04-04T06:51:00Z</cp:lastPrinted>
  <dcterms:created xsi:type="dcterms:W3CDTF">2014-08-07T07:22:00Z</dcterms:created>
  <dcterms:modified xsi:type="dcterms:W3CDTF">2016-10-30T12:47:00Z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