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5355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3363" w:type="dxa"/>
            <w:tcBorders>
              <w:bottom w:val="single" w:color="F75A53" w:sz="24" w:space="0"/>
            </w:tcBorders>
            <w:vAlign w:val="top"/>
          </w:tcPr>
          <w:p>
            <w:pPr>
              <w:snapToGrid w:val="0"/>
              <w:ind w:firstLine="720" w:firstLineChars="100"/>
              <w:rPr>
                <w:rFonts w:hint="eastAsia" w:ascii="微软雅黑" w:hAnsi="微软雅黑" w:eastAsia="微软雅黑" w:cs="微软雅黑"/>
                <w:b/>
                <w:color w:val="FFFFFF"/>
                <w:sz w:val="56"/>
                <w:szCs w:val="5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2"/>
                <w:sz w:val="56"/>
                <w:szCs w:val="56"/>
                <w:lang w:val="en-US" w:eastAsia="zh-CN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-598170</wp:posOffset>
                  </wp:positionH>
                  <wp:positionV relativeFrom="paragraph">
                    <wp:posOffset>-250825</wp:posOffset>
                  </wp:positionV>
                  <wp:extent cx="2857500" cy="2061845"/>
                  <wp:effectExtent l="0" t="0" r="0" b="14605"/>
                  <wp:wrapNone/>
                  <wp:docPr id="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 l="13809" t="19048" r="7619" b="3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cs="微软雅黑"/>
                <w:b/>
                <w:color w:val="FFFFFF"/>
                <w:kern w:val="2"/>
                <w:sz w:val="56"/>
                <w:szCs w:val="56"/>
                <w:lang w:val="en-US" w:eastAsia="zh-CN" w:bidi="ar-SA"/>
              </w:rPr>
              <w:t>个人简历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2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微软雅黑" w:hAnsi="微软雅黑" w:eastAsia="微软雅黑" w:cs="微软雅黑"/>
                <w:b/>
                <w:sz w:val="72"/>
                <w:szCs w:val="7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8"/>
              </w:rPr>
              <w:t>求职目标：</w:t>
            </w:r>
          </w:p>
        </w:tc>
        <w:tc>
          <w:tcPr>
            <w:tcW w:w="5355" w:type="dxa"/>
            <w:tcBorders>
              <w:bottom w:val="single" w:color="F75A53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840" w:firstLineChars="400"/>
              <w:textAlignment w:val="auto"/>
              <w:outlineLvl w:val="9"/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</w:pP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  <w:t>姓名：</w:t>
            </w: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val="en-US" w:eastAsia="zh-CN"/>
              </w:rPr>
              <w:t xml:space="preserve">              性别：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840" w:firstLineChars="400"/>
              <w:textAlignment w:val="auto"/>
              <w:outlineLvl w:val="9"/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</w:pP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  <w:t>籍贯：</w:t>
            </w: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val="en-US" w:eastAsia="zh-CN"/>
              </w:rPr>
              <w:t xml:space="preserve">              民族：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840" w:firstLineChars="40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494429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  <w:t>出生日期：</w:t>
            </w:r>
            <w:r>
              <w:rPr>
                <w:rFonts w:hint="eastAsia" w:ascii="微软雅黑" w:hAnsi="微软雅黑" w:eastAsia="微软雅黑" w:cs="微软雅黑"/>
                <w:color w:val="494429"/>
                <w:kern w:val="0"/>
                <w:sz w:val="20"/>
                <w:szCs w:val="20"/>
                <w:lang w:val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840" w:firstLineChars="400"/>
              <w:textAlignment w:val="auto"/>
              <w:outlineLvl w:val="9"/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</w:pP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  <w:t>联系电话：135**27758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494429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cs="微软雅黑"/>
                <w:color w:val="494429"/>
                <w:sz w:val="21"/>
                <w:szCs w:val="22"/>
                <w:lang w:eastAsia="zh-CN"/>
              </w:rPr>
              <w:t>电子邮箱：jianlisky@qq.com</w:t>
            </w:r>
          </w:p>
        </w:tc>
        <w:tc>
          <w:tcPr>
            <w:tcW w:w="1964" w:type="dxa"/>
            <w:tcBorders>
              <w:bottom w:val="single" w:color="F75A53" w:sz="2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cs="微软雅黑"/>
                <w:lang w:eastAsia="zh-CN"/>
              </w:rPr>
              <w:t>相片</w:t>
            </w:r>
          </w:p>
        </w:tc>
      </w:tr>
    </w:tbl>
    <w:p>
      <w:pPr>
        <w:rPr>
          <w:sz w:val="10"/>
          <w:szCs w:val="10"/>
        </w:rPr>
      </w:pPr>
      <w:bookmarkStart w:id="0" w:name="_GoBack"/>
    </w:p>
    <w:bookmarkEnd w:id="0"/>
    <w:tbl>
      <w:tblPr>
        <w:tblStyle w:val="7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8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99" w:type="dxa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75A53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17145</wp:posOffset>
                  </wp:positionV>
                  <wp:extent cx="257175" cy="257175"/>
                  <wp:effectExtent l="0" t="0" r="9525" b="9525"/>
                  <wp:wrapNone/>
                  <wp:docPr id="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color w:val="F75A53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126365</wp:posOffset>
                      </wp:positionV>
                      <wp:extent cx="635" cy="7515225"/>
                      <wp:effectExtent l="4445" t="0" r="13970" b="9525"/>
                      <wp:wrapNone/>
                      <wp:docPr id="1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75152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938953"/>
                                </a:solidFill>
                                <a:prstDash val="sys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o:spt="20" style="position:absolute;left:0pt;margin-left:75.75pt;margin-top:9.95pt;height:591.75pt;width:0.05pt;z-index:251658240;mso-width-relative:page;mso-height-relative:page;" filled="f" stroked="t" coordsize="21600,21600" o:gfxdata="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aQZ7fYAAAACwEAAA8A&#10;AAAAAAAAAQAgAAAAIgAAAGRycy9kb3ducmV2LnhtbFBLAQIUABQAAAAIAIdO4kAQ1rHJ3gEAAJsD&#10;AAAOAAAAAAAAAAEAIAAAACcBAABkcnMvZTJvRG9jLnhtbFBLBQYAAAAABgAGAFkBAAB3BQAAAAA=&#10;">
                      <v:fill on="f" focussize="0,0"/>
                      <v:stroke color="#938953" joinstyle="round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color w:val="F75A53"/>
                <w:sz w:val="28"/>
                <w:szCs w:val="28"/>
              </w:rPr>
              <w:t>教育背景</w:t>
            </w:r>
          </w:p>
        </w:tc>
        <w:tc>
          <w:tcPr>
            <w:tcW w:w="8683" w:type="dxa"/>
            <w:tcBorders>
              <w:bottom w:val="single" w:color="F75A53" w:sz="18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93895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textDirection w:val="lrTb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cs="微软雅黑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135890</wp:posOffset>
                      </wp:positionV>
                      <wp:extent cx="152400" cy="168910"/>
                      <wp:effectExtent l="0" t="0" r="0" b="2540"/>
                      <wp:wrapNone/>
                      <wp:docPr id="10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9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38953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9" o:spid="_x0000_s1026" o:spt="110" type="#_x0000_t110" style="position:absolute;left:0pt;margin-left:69.65pt;margin-top:10.7pt;height:13.3pt;width:12pt;z-index:251685888;mso-width-relative:page;mso-height-relative:page;" fillcolor="#938953" filled="t" stroked="f" coordsize="21600,21600" o:gfxdata="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4ij01wAAAAkBAAAPAAAAAAAAAAEAIAAAACIAAABkcnMvZG93bnJldi54bWxQ&#10;SwECFAAUAAAACACHTuJA+TFBlL8BAAA8AwAADgAAAAAAAAABACAAAAAmAQAAZHJzL2Uyb0RvYy54&#10;bWxQSwUGAAAAAAYABgBZAQAAVwUAAAAA&#10;">
                      <v:fill on="t" focussize="0,0"/>
                      <v:stroke on="f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cs="微软雅黑"/>
                <w:lang w:val="en-US" w:eastAsia="zh-CN"/>
              </w:rPr>
              <w:t>20xx/x-20xx/x</w:t>
            </w:r>
          </w:p>
        </w:tc>
        <w:tc>
          <w:tcPr>
            <w:tcW w:w="8683" w:type="dxa"/>
            <w:tcBorders>
              <w:top w:val="single" w:color="F75A53" w:sz="18" w:space="0"/>
            </w:tcBorders>
            <w:vAlign w:val="top"/>
          </w:tcPr>
          <w:p>
            <w:pPr>
              <w:ind w:left="5771" w:hanging="5771" w:hangingChars="274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938953"/>
              </w:rPr>
            </w:pPr>
          </w:p>
        </w:tc>
        <w:tc>
          <w:tcPr>
            <w:tcW w:w="8683" w:type="dxa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color w:val="938953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  <w:color w:val="938953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  <w:color w:val="93895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9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75A53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79375</wp:posOffset>
                  </wp:positionV>
                  <wp:extent cx="257175" cy="257175"/>
                  <wp:effectExtent l="0" t="0" r="9525" b="9525"/>
                  <wp:wrapNone/>
                  <wp:docPr id="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color w:val="F75A53"/>
                <w:sz w:val="28"/>
                <w:szCs w:val="28"/>
              </w:rPr>
              <w:t>工作经验</w:t>
            </w:r>
          </w:p>
        </w:tc>
        <w:tc>
          <w:tcPr>
            <w:tcW w:w="8683" w:type="dxa"/>
            <w:tcBorders>
              <w:bottom w:val="single" w:color="F75A53" w:sz="18" w:space="0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93895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cs="微软雅黑"/>
                <w:lang w:val="en-US" w:eastAsia="zh-CN"/>
              </w:rPr>
              <w:t>20xx/9—至今</w:t>
            </w:r>
            <w:r>
              <w:rPr>
                <w:rFonts w:hint="eastAsia" w:ascii="微软雅黑" w:hAnsi="微软雅黑" w:eastAsia="微软雅黑" w:cs="微软雅黑"/>
                <w:color w:val="EEECE1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143510</wp:posOffset>
                      </wp:positionV>
                      <wp:extent cx="152400" cy="168910"/>
                      <wp:effectExtent l="0" t="0" r="0" b="2540"/>
                      <wp:wrapNone/>
                      <wp:docPr id="2" name="流程图: 决策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9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38953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8" o:spid="_x0000_s1026" o:spt="110" type="#_x0000_t110" style="position:absolute;left:0pt;margin-left:70.5pt;margin-top:11.3pt;height:13.3pt;width:12pt;z-index:251660288;mso-width-relative:page;mso-height-relative:page;" fillcolor="#938953" filled="t" stroked="f" coordsize="21600,21600" o:gfxdata="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rGxPtcAAAAJAQAADwAAAAAAAAABACAAAAAiAAAAZHJzL2Rvd25yZXYueG1s&#10;UEsBAhQAFAAAAAgAh07iQOnhfyzAAQAAOwMAAA4AAAAAAAAAAQAgAAAAJgEAAGRycy9lMm9Eb2Mu&#10;eG1sUEsFBgAAAAAGAAYAWQEAAFgFAAAAAA==&#10;">
                      <v:fill on="t" focussize="0,0"/>
                      <v:stroke on="f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683" w:type="dxa"/>
            <w:tcBorders>
              <w:top w:val="single" w:color="F75A53" w:sz="18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cs="微软雅黑"/>
                <w:lang w:val="en-US" w:eastAsia="zh-CN"/>
              </w:rPr>
              <w:t xml:space="preserve">xx有限公司    </w:t>
            </w:r>
            <w:r>
              <w:rPr>
                <w:rFonts w:hint="eastAsia" w:ascii="微软雅黑" w:hAnsi="微软雅黑" w:eastAsia="微软雅黑" w:cs="微软雅黑"/>
              </w:rPr>
              <w:t xml:space="preserve">                           </w:t>
            </w:r>
            <w:r>
              <w:rPr>
                <w:rFonts w:hint="eastAsia" w:ascii="微软雅黑" w:hAnsi="微软雅黑" w:cs="微软雅黑"/>
                <w:lang w:val="en-US" w:eastAsia="zh-CN"/>
              </w:rPr>
              <w:t xml:space="preserve">               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999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683" w:type="dxa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cs="微软雅黑"/>
                <w:lang w:eastAsia="zh-CN"/>
              </w:rPr>
              <w:t>主要工作：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jc w:val="left"/>
              <w:rPr>
                <w:rFonts w:hint="eastAsia" w:ascii="微软雅黑" w:hAnsi="微软雅黑" w:cs="微软雅黑"/>
                <w:lang w:val="en-US" w:eastAsia="zh-CN"/>
              </w:rPr>
            </w:pPr>
            <w:r>
              <w:rPr>
                <w:rFonts w:hint="eastAsia" w:ascii="微软雅黑" w:hAnsi="微软雅黑" w:cs="微软雅黑"/>
                <w:lang w:val="en-US" w:eastAsia="zh-CN"/>
              </w:rPr>
              <w:t>20xx/x-20xx/x</w:t>
            </w:r>
            <w:r>
              <w:rPr>
                <w:rFonts w:hint="eastAsia" w:ascii="微软雅黑" w:hAnsi="微软雅黑" w:cs="微软雅黑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135890</wp:posOffset>
                      </wp:positionV>
                      <wp:extent cx="152400" cy="168910"/>
                      <wp:effectExtent l="0" t="0" r="0" b="2540"/>
                      <wp:wrapNone/>
                      <wp:docPr id="3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9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38953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9" o:spid="_x0000_s1026" o:spt="110" type="#_x0000_t110" style="position:absolute;left:0pt;margin-left:70.5pt;margin-top:10.7pt;height:13.3pt;width:12pt;z-index:251661312;mso-width-relative:page;mso-height-relative:page;" fillcolor="#938953" filled="t" stroked="f" coordsize="21600,21600" o:gfxdata="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6HJOE2AAAAAkBAAAPAAAAAAAAAAEAIAAAACIAAABkcnMvZG93bnJldi54&#10;bWxQSwECFAAUAAAACACHTuJAqxxEDMEBAAA7AwAADgAAAAAAAAABACAAAAAnAQAAZHJzL2Uyb0Rv&#10;Yy54bWxQSwUGAAAAAAYABgBZAQAAWgUAAAAA&#10;">
                      <v:fill on="t" focussize="0,0"/>
                      <v:stroke on="f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683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cs="微软雅黑"/>
                <w:lang w:val="en-US" w:eastAsia="zh-CN"/>
              </w:rPr>
              <w:t xml:space="preserve">xx有限公司  </w:t>
            </w:r>
            <w:r>
              <w:rPr>
                <w:rFonts w:hint="eastAsia" w:ascii="微软雅黑" w:hAnsi="微软雅黑" w:eastAsia="微软雅黑" w:cs="微软雅黑"/>
              </w:rPr>
              <w:t xml:space="preserve">                           </w:t>
            </w:r>
            <w:r>
              <w:rPr>
                <w:rFonts w:hint="eastAsia" w:ascii="微软雅黑" w:hAnsi="微软雅黑" w:cs="微软雅黑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cs="微软雅黑"/>
                <w:lang w:val="en-US" w:eastAsia="zh-CN"/>
              </w:rPr>
              <w:t>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683" w:type="dxa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cs="微软雅黑"/>
                <w:lang w:eastAsia="zh-CN"/>
              </w:rPr>
              <w:t>主要工作：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tbl>
      <w:tblPr>
        <w:tblStyle w:val="7"/>
        <w:tblpPr w:leftFromText="180" w:rightFromText="180" w:vertAnchor="text" w:tblpX="11294" w:tblpY="-5094"/>
        <w:tblOverlap w:val="never"/>
        <w:tblW w:w="1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990" w:type="dxa"/>
          </w:tcPr>
          <w:p>
            <w:pPr>
              <w:rPr>
                <w:sz w:val="10"/>
                <w:szCs w:val="10"/>
                <w:vertAlign w:val="baseline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7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8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75A53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88265</wp:posOffset>
                  </wp:positionV>
                  <wp:extent cx="257175" cy="257175"/>
                  <wp:effectExtent l="0" t="0" r="9525" b="9525"/>
                  <wp:wrapNone/>
                  <wp:docPr id="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color w:val="F75A53"/>
                <w:sz w:val="28"/>
                <w:szCs w:val="28"/>
              </w:rPr>
              <w:t>技能证书</w:t>
            </w:r>
          </w:p>
        </w:tc>
        <w:tc>
          <w:tcPr>
            <w:tcW w:w="8683" w:type="dxa"/>
            <w:tcBorders>
              <w:top w:val="single" w:color="F75A53" w:sz="18" w:space="0"/>
            </w:tcBorders>
            <w:vAlign w:val="top"/>
          </w:tcPr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7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8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Arial Unicode MS" w:hAnsi="Arial Unicode MS" w:eastAsia="微软雅黑"/>
                <w:b/>
                <w:color w:val="F75A53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44450</wp:posOffset>
                  </wp:positionV>
                  <wp:extent cx="257175" cy="257175"/>
                  <wp:effectExtent l="0" t="0" r="9525" b="9525"/>
                  <wp:wrapNone/>
                  <wp:docPr id="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自我评价</w:t>
            </w:r>
          </w:p>
        </w:tc>
        <w:tc>
          <w:tcPr>
            <w:tcW w:w="8683" w:type="dxa"/>
            <w:tcBorders>
              <w:top w:val="single" w:color="F75A53" w:sz="18" w:space="0"/>
            </w:tcBorders>
            <w:vAlign w:val="top"/>
          </w:tcPr>
          <w:p>
            <w:pPr>
              <w:snapToGrid w:val="0"/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143510</wp:posOffset>
                      </wp:positionV>
                      <wp:extent cx="1295400" cy="985520"/>
                      <wp:effectExtent l="0" t="0" r="0" b="5080"/>
                      <wp:wrapNone/>
                      <wp:docPr id="4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0" cy="9855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75A53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flip:x;margin-left:359.8pt;margin-top:11.3pt;height:77.6pt;width:102pt;z-index:251662336;mso-width-relative:page;mso-height-relative:page;" fillcolor="#F75A53" filled="t" stroked="f" coordsize="21600,21600" o:gfxdata="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C/tG9oAAAAKAQAADwAAAAAAAAABACAAAAAiAAAAZHJzL2Rvd25y&#10;ZXYueG1sUEsBAhQAFAAAAAgAh07iQDMsPILDAQAAPQMAAA4AAAAAAAAAAQAgAAAAKQEAAGRycy9l&#10;Mm9Eb2MueG1sUEsFBgAAAAAGAAYAWQEAAF4FAAAAAA==&#10;">
                      <v:fill on="t" focussize="0,0"/>
                      <v:stroke on="f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12"/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更多求职简历模板请访问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instrText xml:space="preserve">HYPERLINK "http://www.jianli-sky.com/jianlimubanxiazai/" </w:instrTex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13"/>
                <w:rFonts w:hint="eastAsia" w:ascii="楷体" w:hAnsi="楷体" w:eastAsia="楷体" w:cs="楷体"/>
                <w:color w:val="auto"/>
                <w:sz w:val="24"/>
                <w:szCs w:val="24"/>
              </w:rPr>
              <w:t>http://www.jianli-sky.com/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，祝您生活愉快！（按住键盘的ctrl键，再用鼠标点链接就可以直接打开网站，不用复制到浏览器的）</w:t>
            </w:r>
          </w:p>
          <w:p>
            <w:pPr>
              <w:snapToGrid w:val="0"/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rPr>
                <w:rFonts w:hint="eastAsia" w:ascii="Arial Unicode MS" w:hAnsi="Arial Unicode MS" w:eastAsia="微软雅黑"/>
                <w:color w:val="938953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lucida Grand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55"/>
    <w:rsid w:val="00197628"/>
    <w:rsid w:val="002A0F95"/>
    <w:rsid w:val="002E6FEF"/>
    <w:rsid w:val="00364BC1"/>
    <w:rsid w:val="003C2155"/>
    <w:rsid w:val="00420261"/>
    <w:rsid w:val="004C3085"/>
    <w:rsid w:val="004F6628"/>
    <w:rsid w:val="00521697"/>
    <w:rsid w:val="00543DFF"/>
    <w:rsid w:val="0059119F"/>
    <w:rsid w:val="005A188A"/>
    <w:rsid w:val="005C625D"/>
    <w:rsid w:val="00635BAC"/>
    <w:rsid w:val="007731CC"/>
    <w:rsid w:val="007C0BF1"/>
    <w:rsid w:val="00926151"/>
    <w:rsid w:val="009B1DDE"/>
    <w:rsid w:val="009B67A5"/>
    <w:rsid w:val="009E1878"/>
    <w:rsid w:val="00A13F02"/>
    <w:rsid w:val="00A63C28"/>
    <w:rsid w:val="00AF6B5E"/>
    <w:rsid w:val="00BA33FB"/>
    <w:rsid w:val="00BE6C1B"/>
    <w:rsid w:val="00C75C8D"/>
    <w:rsid w:val="00D13D7D"/>
    <w:rsid w:val="00ED1501"/>
    <w:rsid w:val="00FA5EA3"/>
    <w:rsid w:val="0744519A"/>
    <w:rsid w:val="3CB14E11"/>
    <w:rsid w:val="6FEB702D"/>
    <w:rsid w:val="75CD3C68"/>
    <w:rsid w:val="777F291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eastAsia="Arial Unicode MS"/>
      <w:kern w:val="0"/>
      <w:lang w:eastAsia="en-US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3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2014-08-06T06:18:00Z</dcterms:created>
  <dc:creator>DEO</dc:creator>
  <cp:lastModifiedBy>Administrator</cp:lastModifiedBy>
  <cp:lastPrinted>2014-08-08T02:54:00Z</cp:lastPrinted>
  <dcterms:modified xsi:type="dcterms:W3CDTF">2015-11-23T02:38:59Z</dcterms:modified>
  <dc:title>实习僧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